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B3" w:rsidRDefault="001F297C">
      <w:pPr>
        <w:pStyle w:val="Nadpis1"/>
        <w:tabs>
          <w:tab w:val="left" w:pos="0"/>
        </w:tabs>
        <w:jc w:val="center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t>SMLOUVA O ZPĚTNÉM ODBĚRU POUŽITÉHO ROSTLINNÉHO OLEJE</w:t>
      </w:r>
    </w:p>
    <w:p w:rsidR="00473DB3" w:rsidRDefault="001F297C">
      <w:pPr>
        <w:pStyle w:val="Standard"/>
        <w:jc w:val="center"/>
      </w:pPr>
      <w:r>
        <w:rPr>
          <w:rFonts w:eastAsia="Times New Roman" w:cs="Times New Roman"/>
          <w:color w:val="auto"/>
        </w:rPr>
        <w:t>Č.</w:t>
      </w:r>
    </w:p>
    <w:p w:rsidR="00473DB3" w:rsidRDefault="001F297C">
      <w:pPr>
        <w:pStyle w:val="Standard"/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(kód odpadu 20 01 25 - jedlý olej a tuk)</w:t>
      </w:r>
    </w:p>
    <w:p w:rsidR="00473DB3" w:rsidRDefault="001F297C">
      <w:pPr>
        <w:pStyle w:val="Standard"/>
      </w:pPr>
      <w:r>
        <w:rPr>
          <w:rFonts w:eastAsia="Times New Roman" w:cs="Times New Roman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16559</wp:posOffset>
                </wp:positionV>
                <wp:extent cx="5371469" cy="0"/>
                <wp:effectExtent l="0" t="0" r="19681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1469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18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1" o:spid="_x0000_s1026" type="#_x0000_t32" style="position:absolute;margin-left:18pt;margin-top:1.3pt;width:422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" strokeweight=".26008mm">
                <v:stroke joinstyle="miter"/>
              </v:shape>
            </w:pict>
          </mc:Fallback>
        </mc:AlternateContent>
      </w:r>
    </w:p>
    <w:p w:rsidR="00473DB3" w:rsidRDefault="001F297C">
      <w:pPr>
        <w:pStyle w:val="Standard"/>
        <w:tabs>
          <w:tab w:val="left" w:pos="5940"/>
        </w:tabs>
        <w:spacing w:after="120"/>
      </w:pPr>
      <w:r>
        <w:rPr>
          <w:rFonts w:eastAsia="Times New Roman" w:cs="Times New Roman"/>
          <w:b/>
          <w:color w:val="auto"/>
          <w:u w:val="single"/>
        </w:rPr>
        <w:t>PŮVODCE ODPADU:</w:t>
      </w:r>
      <w:r>
        <w:rPr>
          <w:rFonts w:eastAsia="Times New Roman" w:cs="Times New Roman"/>
          <w:b/>
          <w:color w:val="auto"/>
        </w:rPr>
        <w:t xml:space="preserve"> ( fakturační adresa)</w:t>
      </w:r>
      <w:r>
        <w:rPr>
          <w:rFonts w:eastAsia="Times New Roman" w:cs="Times New Roman"/>
          <w:b/>
          <w:color w:val="auto"/>
        </w:rPr>
        <w:tab/>
      </w:r>
      <w:r>
        <w:rPr>
          <w:rFonts w:eastAsia="Times New Roman" w:cs="Times New Roman"/>
          <w:b/>
          <w:color w:val="auto"/>
          <w:u w:val="single"/>
        </w:rPr>
        <w:t xml:space="preserve">MÍSTO ODBĚRU: </w:t>
      </w:r>
      <w:r>
        <w:rPr>
          <w:rFonts w:eastAsia="Times New Roman" w:cs="Times New Roman"/>
          <w:b/>
          <w:color w:val="auto"/>
        </w:rPr>
        <w:t>(provozovna)</w:t>
      </w:r>
      <w:r>
        <w:rPr>
          <w:rFonts w:eastAsia="Times New Roman" w:cs="Times New Roman"/>
          <w:b/>
          <w:color w:val="auto"/>
          <w:sz w:val="21"/>
          <w:szCs w:val="21"/>
        </w:rPr>
        <w:t xml:space="preserve">                                                                                                   </w:t>
      </w:r>
    </w:p>
    <w:p w:rsidR="00473DB3" w:rsidRDefault="001F297C">
      <w:pPr>
        <w:pStyle w:val="Standard"/>
        <w:tabs>
          <w:tab w:val="left" w:pos="1260"/>
          <w:tab w:val="left" w:pos="5940"/>
        </w:tabs>
        <w:ind w:right="-240"/>
      </w:pPr>
      <w:r>
        <w:rPr>
          <w:b/>
          <w:bCs/>
          <w:sz w:val="21"/>
          <w:szCs w:val="21"/>
        </w:rPr>
        <w:t xml:space="preserve">Název firmy:          </w:t>
      </w:r>
      <w:r>
        <w:rPr>
          <w:b/>
          <w:bCs/>
          <w:sz w:val="21"/>
          <w:szCs w:val="21"/>
        </w:rPr>
        <w:tab/>
        <w:t xml:space="preserve">Název: </w:t>
      </w:r>
      <w:r>
        <w:rPr>
          <w:b/>
          <w:bCs/>
          <w:sz w:val="21"/>
          <w:szCs w:val="21"/>
        </w:rPr>
        <w:tab/>
      </w:r>
      <w:r>
        <w:rPr>
          <w:b/>
          <w:bCs/>
          <w:color w:val="FF0000"/>
          <w:sz w:val="16"/>
          <w:szCs w:val="16"/>
        </w:rPr>
        <w:t xml:space="preserve"> </w:t>
      </w:r>
    </w:p>
    <w:p w:rsidR="00473DB3" w:rsidRDefault="001F297C">
      <w:pPr>
        <w:pStyle w:val="Standard"/>
        <w:tabs>
          <w:tab w:val="left" w:pos="1365"/>
          <w:tab w:val="left" w:pos="5955"/>
        </w:tabs>
        <w:ind w:right="-240"/>
      </w:pPr>
      <w:r>
        <w:rPr>
          <w:b/>
          <w:bCs/>
          <w:sz w:val="21"/>
          <w:szCs w:val="21"/>
        </w:rPr>
        <w:t xml:space="preserve">Adresa:      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Adresa:</w:t>
      </w:r>
      <w:r>
        <w:rPr>
          <w:b/>
          <w:bCs/>
          <w:sz w:val="21"/>
          <w:szCs w:val="21"/>
        </w:rPr>
        <w:tab/>
        <w:t xml:space="preserve"> </w:t>
      </w:r>
    </w:p>
    <w:p w:rsidR="00473DB3" w:rsidRDefault="001F297C">
      <w:pPr>
        <w:pStyle w:val="Standard"/>
        <w:tabs>
          <w:tab w:val="left" w:pos="1380"/>
          <w:tab w:val="left" w:pos="5940"/>
        </w:tabs>
        <w:ind w:right="-240"/>
      </w:pPr>
      <w:r>
        <w:rPr>
          <w:b/>
          <w:bCs/>
          <w:sz w:val="21"/>
          <w:szCs w:val="21"/>
        </w:rPr>
        <w:t xml:space="preserve">IČO:              </w:t>
      </w:r>
      <w:r>
        <w:rPr>
          <w:b/>
          <w:bCs/>
          <w:sz w:val="21"/>
          <w:szCs w:val="21"/>
        </w:rPr>
        <w:tab/>
      </w:r>
      <w:r>
        <w:rPr>
          <w:b/>
          <w:bCs/>
          <w:color w:val="FF0000"/>
          <w:sz w:val="21"/>
          <w:szCs w:val="21"/>
        </w:rPr>
        <w:t xml:space="preserve">                                                             </w:t>
      </w:r>
    </w:p>
    <w:p w:rsidR="00473DB3" w:rsidRDefault="001F297C">
      <w:pPr>
        <w:pStyle w:val="Standard"/>
        <w:tabs>
          <w:tab w:val="left" w:pos="1380"/>
          <w:tab w:val="left" w:pos="5940"/>
        </w:tabs>
        <w:ind w:right="-240"/>
      </w:pPr>
      <w:r>
        <w:rPr>
          <w:b/>
          <w:bCs/>
          <w:sz w:val="21"/>
          <w:szCs w:val="21"/>
        </w:rPr>
        <w:t>DIČ: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DPH: </w:t>
      </w:r>
      <w:r>
        <w:rPr>
          <w:b/>
          <w:bCs/>
          <w:sz w:val="21"/>
          <w:szCs w:val="21"/>
        </w:rPr>
        <w:tab/>
      </w:r>
    </w:p>
    <w:p w:rsidR="00473DB3" w:rsidRDefault="001F297C">
      <w:pPr>
        <w:pStyle w:val="Standard"/>
        <w:tabs>
          <w:tab w:val="left" w:pos="5955"/>
        </w:tabs>
        <w:ind w:right="-240"/>
      </w:pPr>
      <w:r>
        <w:rPr>
          <w:b/>
          <w:bCs/>
          <w:sz w:val="21"/>
          <w:szCs w:val="21"/>
        </w:rPr>
        <w:tab/>
        <w:t>TEL:</w:t>
      </w:r>
      <w:r>
        <w:rPr>
          <w:b/>
          <w:bCs/>
          <w:sz w:val="21"/>
          <w:szCs w:val="21"/>
        </w:rPr>
        <w:tab/>
      </w:r>
    </w:p>
    <w:p w:rsidR="00473DB3" w:rsidRDefault="001F297C">
      <w:pPr>
        <w:pStyle w:val="Standard"/>
      </w:pPr>
      <w:r>
        <w:rPr>
          <w:rFonts w:eastAsia="Times New Roman" w:cs="Times New Roman"/>
          <w:b/>
          <w:bCs/>
          <w:color w:val="auto"/>
          <w:sz w:val="21"/>
          <w:szCs w:val="21"/>
          <w:u w:val="single"/>
        </w:rPr>
        <w:t>ODBĚRATEL ODPADU:</w:t>
      </w:r>
      <w:r>
        <w:rPr>
          <w:rFonts w:eastAsia="Times New Roman" w:cs="Times New Roman"/>
          <w:b/>
          <w:bCs/>
          <w:color w:val="auto"/>
          <w:sz w:val="21"/>
          <w:szCs w:val="21"/>
        </w:rPr>
        <w:t xml:space="preserve">    </w:t>
      </w:r>
      <w:r>
        <w:rPr>
          <w:rFonts w:eastAsia="Times New Roman" w:cs="Times New Roman"/>
          <w:b/>
          <w:bCs/>
          <w:color w:val="auto"/>
          <w:sz w:val="21"/>
          <w:szCs w:val="21"/>
        </w:rPr>
        <w:tab/>
      </w:r>
      <w:r>
        <w:rPr>
          <w:rFonts w:eastAsia="Times New Roman" w:cs="Times New Roman"/>
          <w:b/>
          <w:bCs/>
          <w:color w:val="auto"/>
          <w:sz w:val="21"/>
          <w:szCs w:val="21"/>
        </w:rPr>
        <w:tab/>
      </w:r>
      <w:r>
        <w:rPr>
          <w:rFonts w:eastAsia="Times New Roman" w:cs="Times New Roman"/>
          <w:b/>
          <w:bCs/>
          <w:color w:val="auto"/>
          <w:sz w:val="21"/>
          <w:szCs w:val="21"/>
        </w:rPr>
        <w:tab/>
        <w:t xml:space="preserve">     </w:t>
      </w:r>
    </w:p>
    <w:p w:rsidR="00473DB3" w:rsidRDefault="001F297C">
      <w:pPr>
        <w:pStyle w:val="Standard"/>
        <w:rPr>
          <w:rFonts w:eastAsia="Times New Roman" w:cs="Times New Roman"/>
          <w:b/>
          <w:i/>
          <w:color w:val="008000"/>
          <w:sz w:val="21"/>
          <w:szCs w:val="21"/>
        </w:rPr>
      </w:pPr>
      <w:r>
        <w:rPr>
          <w:rFonts w:eastAsia="Times New Roman" w:cs="Times New Roman"/>
          <w:b/>
          <w:i/>
          <w:color w:val="008000"/>
          <w:sz w:val="21"/>
          <w:szCs w:val="21"/>
        </w:rPr>
        <w:t xml:space="preserve">Černohlávek </w:t>
      </w:r>
      <w:proofErr w:type="spellStart"/>
      <w:r>
        <w:rPr>
          <w:rFonts w:eastAsia="Times New Roman" w:cs="Times New Roman"/>
          <w:b/>
          <w:i/>
          <w:color w:val="008000"/>
          <w:sz w:val="21"/>
          <w:szCs w:val="21"/>
        </w:rPr>
        <w:t>oil</w:t>
      </w:r>
      <w:proofErr w:type="spellEnd"/>
    </w:p>
    <w:p w:rsidR="00473DB3" w:rsidRDefault="001F297C">
      <w:pPr>
        <w:pStyle w:val="Standard"/>
        <w:rPr>
          <w:rFonts w:eastAsia="Times New Roman" w:cs="Times New Roman"/>
          <w:b/>
          <w:color w:val="auto"/>
          <w:sz w:val="21"/>
          <w:szCs w:val="21"/>
        </w:rPr>
      </w:pPr>
      <w:r>
        <w:rPr>
          <w:rFonts w:eastAsia="Times New Roman" w:cs="Times New Roman"/>
          <w:b/>
          <w:color w:val="auto"/>
          <w:sz w:val="21"/>
          <w:szCs w:val="21"/>
        </w:rPr>
        <w:t>Černohlávek Libor</w:t>
      </w:r>
    </w:p>
    <w:p w:rsidR="00473DB3" w:rsidRDefault="001F297C">
      <w:pPr>
        <w:pStyle w:val="Standard"/>
        <w:rPr>
          <w:rFonts w:eastAsia="Times New Roman" w:cs="Times New Roman"/>
          <w:b/>
          <w:color w:val="auto"/>
          <w:sz w:val="21"/>
          <w:szCs w:val="21"/>
        </w:rPr>
      </w:pPr>
      <w:r>
        <w:rPr>
          <w:rFonts w:eastAsia="Times New Roman" w:cs="Times New Roman"/>
          <w:b/>
          <w:color w:val="auto"/>
          <w:sz w:val="21"/>
          <w:szCs w:val="21"/>
        </w:rPr>
        <w:t>Jakub 38, 285 33   Církvice</w:t>
      </w:r>
    </w:p>
    <w:p w:rsidR="00473DB3" w:rsidRDefault="001F297C">
      <w:pPr>
        <w:pStyle w:val="Standard"/>
        <w:rPr>
          <w:rFonts w:eastAsia="Times New Roman" w:cs="Times New Roman"/>
          <w:b/>
          <w:color w:val="auto"/>
          <w:sz w:val="21"/>
          <w:szCs w:val="21"/>
        </w:rPr>
      </w:pPr>
      <w:r>
        <w:rPr>
          <w:rFonts w:eastAsia="Times New Roman" w:cs="Times New Roman"/>
          <w:b/>
          <w:color w:val="auto"/>
          <w:sz w:val="21"/>
          <w:szCs w:val="21"/>
        </w:rPr>
        <w:t>mob.tel.: 777 11 33 06</w:t>
      </w:r>
    </w:p>
    <w:p w:rsidR="00473DB3" w:rsidRDefault="001F297C">
      <w:pPr>
        <w:pStyle w:val="Standard"/>
        <w:rPr>
          <w:rFonts w:eastAsia="Times New Roman" w:cs="Times New Roman"/>
          <w:b/>
          <w:color w:val="auto"/>
          <w:sz w:val="21"/>
          <w:szCs w:val="21"/>
        </w:rPr>
      </w:pPr>
      <w:r>
        <w:rPr>
          <w:rFonts w:eastAsia="Times New Roman" w:cs="Times New Roman"/>
          <w:b/>
          <w:color w:val="auto"/>
          <w:sz w:val="21"/>
          <w:szCs w:val="21"/>
        </w:rPr>
        <w:t>IČO: 16539184   DIČ: CZ7101090854</w:t>
      </w:r>
    </w:p>
    <w:p w:rsidR="00473DB3" w:rsidRDefault="00473DB3">
      <w:pPr>
        <w:pStyle w:val="Standard"/>
        <w:rPr>
          <w:sz w:val="21"/>
          <w:szCs w:val="21"/>
        </w:rPr>
      </w:pPr>
    </w:p>
    <w:p w:rsidR="00473DB3" w:rsidRDefault="001F297C">
      <w:pPr>
        <w:pStyle w:val="Textbody"/>
        <w:jc w:val="center"/>
        <w:rPr>
          <w:rFonts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</w:rPr>
        <w:t>Výše uvedení účastníci uzavírají dnešního dne mezi sebou smlouvu o zpětném odběru použitého rostlinného oleje (kód odpadu 20 01 25 - jedlý olej a tuk).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I.</w:t>
      </w:r>
    </w:p>
    <w:p w:rsidR="00473DB3" w:rsidRDefault="001F297C">
      <w:pPr>
        <w:pStyle w:val="Standard"/>
        <w:ind w:left="360"/>
        <w:jc w:val="center"/>
      </w:pPr>
      <w:r>
        <w:rPr>
          <w:rFonts w:eastAsia="Times New Roman" w:cs="Times New Roman"/>
          <w:b/>
          <w:color w:val="auto"/>
          <w:sz w:val="22"/>
          <w:szCs w:val="22"/>
        </w:rPr>
        <w:t xml:space="preserve">Odběratel odpadu (použitého rostlinného oleje) </w:t>
      </w:r>
      <w:r>
        <w:rPr>
          <w:rFonts w:eastAsia="Times New Roman" w:cs="Times New Roman"/>
          <w:color w:val="auto"/>
          <w:sz w:val="22"/>
          <w:szCs w:val="22"/>
        </w:rPr>
        <w:t>se zavazuje, že zpětně odebere použitý rostlinný olej v jakémkoliv množství. Nádoby na tento olej dodá. Odběratel je též povinen při každém odvozu vystavit řádné potvrzení, kde musí být zapsán počet litrů a datum odvozu.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II.</w:t>
      </w:r>
    </w:p>
    <w:p w:rsidR="00473DB3" w:rsidRDefault="001F297C">
      <w:pPr>
        <w:pStyle w:val="Standard"/>
        <w:ind w:left="360"/>
        <w:jc w:val="center"/>
      </w:pPr>
      <w:r>
        <w:rPr>
          <w:rFonts w:eastAsia="Times New Roman" w:cs="Times New Roman"/>
          <w:b/>
          <w:color w:val="auto"/>
          <w:sz w:val="22"/>
          <w:szCs w:val="22"/>
        </w:rPr>
        <w:t xml:space="preserve">Původce odpadu (použitého rostlinného oleje) </w:t>
      </w:r>
      <w:r>
        <w:rPr>
          <w:rFonts w:eastAsia="Times New Roman" w:cs="Times New Roman"/>
          <w:color w:val="auto"/>
          <w:sz w:val="22"/>
          <w:szCs w:val="22"/>
        </w:rPr>
        <w:t>se zavazuje, že použitý rostlinný olej nebude obsahovat hrubé nečistoty, jako např. párátka, hranolky, brambory, hadry, nedopalky cigaret, atd.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 xml:space="preserve">!!! V žádném případě tento olej nesmí obsahovat vodu nebo jiné druhy </w:t>
      </w:r>
      <w:proofErr w:type="gramStart"/>
      <w:r>
        <w:rPr>
          <w:rFonts w:eastAsia="Times New Roman" w:cs="Times New Roman"/>
          <w:b/>
          <w:color w:val="auto"/>
          <w:sz w:val="22"/>
          <w:szCs w:val="22"/>
        </w:rPr>
        <w:t>odpadů !!!</w:t>
      </w:r>
      <w:proofErr w:type="gramEnd"/>
    </w:p>
    <w:p w:rsidR="00473DB3" w:rsidRDefault="001F297C">
      <w:pPr>
        <w:pStyle w:val="Standard"/>
        <w:jc w:val="center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V opačném případě bude účtováno 5,-kč za 1l za likvidaci odpadu-nevyužitelnou složku.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III.</w:t>
      </w:r>
    </w:p>
    <w:p w:rsidR="00473DB3" w:rsidRDefault="001F297C">
      <w:pPr>
        <w:pStyle w:val="Standard"/>
        <w:jc w:val="center"/>
      </w:pPr>
      <w:r>
        <w:rPr>
          <w:rFonts w:eastAsia="Times New Roman" w:cs="Times New Roman"/>
          <w:b/>
          <w:bCs/>
          <w:color w:val="auto"/>
          <w:sz w:val="22"/>
          <w:szCs w:val="22"/>
        </w:rPr>
        <w:t xml:space="preserve">Dohodnutá částka mezi smluvními stranami </w:t>
      </w:r>
      <w:r w:rsidR="004317D1">
        <w:rPr>
          <w:rFonts w:eastAsia="Times New Roman" w:cs="Times New Roman"/>
          <w:b/>
          <w:bCs/>
          <w:color w:val="auto"/>
          <w:sz w:val="22"/>
          <w:szCs w:val="22"/>
        </w:rPr>
        <w:t xml:space="preserve">za slitý odpad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 xml:space="preserve">činí </w:t>
      </w:r>
      <w:r>
        <w:rPr>
          <w:rFonts w:eastAsia="Times New Roman" w:cs="Times New Roman"/>
          <w:bCs/>
          <w:color w:val="auto"/>
          <w:sz w:val="22"/>
          <w:szCs w:val="22"/>
        </w:rPr>
        <w:t>(bez DPH):</w:t>
      </w:r>
    </w:p>
    <w:p w:rsidR="00473DB3" w:rsidRDefault="004317D1">
      <w:pPr>
        <w:pStyle w:val="Standard"/>
        <w:jc w:val="center"/>
      </w:pPr>
      <w:r w:rsidRPr="004317D1">
        <w:rPr>
          <w:rFonts w:eastAsia="Times New Roman" w:cs="Times New Roman"/>
          <w:b/>
          <w:bCs/>
          <w:color w:val="auto"/>
          <w:sz w:val="22"/>
          <w:szCs w:val="22"/>
        </w:rPr>
        <w:t>8</w:t>
      </w:r>
      <w:r w:rsidR="00A73207">
        <w:rPr>
          <w:rFonts w:eastAsia="Times New Roman" w:cs="Times New Roman"/>
          <w:b/>
          <w:bCs/>
          <w:color w:val="auto"/>
          <w:sz w:val="22"/>
          <w:szCs w:val="22"/>
        </w:rPr>
        <w:t>,26</w:t>
      </w:r>
      <w:r w:rsidR="001F297C" w:rsidRPr="004317D1">
        <w:rPr>
          <w:rFonts w:eastAsia="Times New Roman" w:cs="Times New Roman"/>
          <w:b/>
          <w:bCs/>
          <w:color w:val="auto"/>
          <w:sz w:val="22"/>
          <w:szCs w:val="22"/>
        </w:rPr>
        <w:t xml:space="preserve"> </w:t>
      </w:r>
      <w:r w:rsidR="001F297C">
        <w:rPr>
          <w:rFonts w:eastAsia="Times New Roman" w:cs="Times New Roman"/>
          <w:b/>
          <w:bCs/>
          <w:color w:val="auto"/>
          <w:sz w:val="22"/>
          <w:szCs w:val="22"/>
        </w:rPr>
        <w:t xml:space="preserve">Kč </w:t>
      </w:r>
      <w:r w:rsidR="001F297C">
        <w:rPr>
          <w:rFonts w:eastAsia="Times New Roman" w:cs="Times New Roman"/>
          <w:color w:val="auto"/>
          <w:sz w:val="22"/>
          <w:szCs w:val="22"/>
        </w:rPr>
        <w:t>slovy</w:t>
      </w:r>
      <w:r w:rsidR="001F297C" w:rsidRPr="004317D1">
        <w:rPr>
          <w:rFonts w:eastAsia="Times New Roman" w:cs="Times New Roman"/>
          <w:color w:val="auto"/>
          <w:sz w:val="22"/>
          <w:szCs w:val="22"/>
        </w:rPr>
        <w:t>:</w:t>
      </w:r>
      <w:r w:rsidRPr="004317D1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1F297C" w:rsidRPr="004317D1">
        <w:rPr>
          <w:rFonts w:eastAsia="Times New Roman" w:cs="Times New Roman"/>
          <w:color w:val="auto"/>
          <w:sz w:val="22"/>
          <w:szCs w:val="22"/>
        </w:rPr>
        <w:t>Osmkorun</w:t>
      </w:r>
      <w:r w:rsidR="00A73207">
        <w:rPr>
          <w:rFonts w:eastAsia="Times New Roman" w:cs="Times New Roman"/>
          <w:color w:val="auto"/>
          <w:sz w:val="22"/>
          <w:szCs w:val="22"/>
        </w:rPr>
        <w:t>dvacetšesthaléřů</w:t>
      </w:r>
      <w:bookmarkStart w:id="0" w:name="_GoBack"/>
      <w:bookmarkEnd w:id="0"/>
      <w:r w:rsidR="00A73207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1F297C">
        <w:rPr>
          <w:rFonts w:eastAsia="Times New Roman" w:cs="Times New Roman"/>
          <w:color w:val="auto"/>
          <w:sz w:val="22"/>
          <w:szCs w:val="22"/>
        </w:rPr>
        <w:t>za 1 litr přefiltrovaného použitého rostlinného oleje,</w:t>
      </w:r>
    </w:p>
    <w:p w:rsidR="00473DB3" w:rsidRDefault="001F297C">
      <w:pPr>
        <w:pStyle w:val="Standard"/>
        <w:jc w:val="center"/>
        <w:rPr>
          <w:rFonts w:eastAsia="Times New Roman" w:cs="Times New Roman"/>
          <w:color w:val="auto"/>
          <w:sz w:val="22"/>
          <w:szCs w:val="22"/>
        </w:rPr>
      </w:pPr>
      <w:r w:rsidRPr="004317D1">
        <w:rPr>
          <w:rFonts w:eastAsia="Times New Roman" w:cs="Times New Roman"/>
          <w:b/>
          <w:bCs/>
          <w:color w:val="auto"/>
          <w:sz w:val="22"/>
          <w:szCs w:val="22"/>
        </w:rPr>
        <w:t>5,00 Kč</w:t>
      </w:r>
      <w:r w:rsidRPr="004317D1">
        <w:rPr>
          <w:rFonts w:eastAsia="Times New Roman" w:cs="Times New Roman"/>
          <w:color w:val="auto"/>
          <w:sz w:val="22"/>
          <w:szCs w:val="22"/>
        </w:rPr>
        <w:t xml:space="preserve"> slovy: Pětkorunčeských</w:t>
      </w:r>
      <w:r>
        <w:rPr>
          <w:rFonts w:eastAsia="Times New Roman" w:cs="Times New Roman"/>
          <w:color w:val="auto"/>
          <w:sz w:val="22"/>
          <w:szCs w:val="22"/>
        </w:rPr>
        <w:t xml:space="preserve"> za 1 kg přefiltrovaného ztuženého tuku.</w:t>
      </w:r>
    </w:p>
    <w:p w:rsidR="004317D1" w:rsidRDefault="004317D1">
      <w:pPr>
        <w:pStyle w:val="Standard"/>
        <w:jc w:val="center"/>
        <w:rPr>
          <w:rFonts w:eastAsia="Times New Roman" w:cs="Times New Roman"/>
          <w:color w:val="auto"/>
          <w:sz w:val="22"/>
          <w:szCs w:val="22"/>
        </w:rPr>
      </w:pPr>
    </w:p>
    <w:p w:rsidR="004317D1" w:rsidRPr="003E6D94" w:rsidRDefault="003E6D94" w:rsidP="004317D1">
      <w:pPr>
        <w:pStyle w:val="Standard"/>
        <w:tabs>
          <w:tab w:val="left" w:pos="6521"/>
        </w:tabs>
        <w:jc w:val="center"/>
        <w:rPr>
          <w:rFonts w:eastAsia="Times New Roman" w:cs="Times New Roman"/>
          <w:b/>
          <w:color w:val="auto"/>
          <w:sz w:val="22"/>
          <w:szCs w:val="22"/>
        </w:rPr>
      </w:pPr>
      <w:r w:rsidRPr="003E6D94">
        <w:rPr>
          <w:rFonts w:eastAsia="Times New Roman" w:cs="Times New Roman"/>
          <w:b/>
          <w:color w:val="auto"/>
          <w:sz w:val="22"/>
          <w:szCs w:val="22"/>
        </w:rPr>
        <w:t>Smluvní strany se dohodly, že o</w:t>
      </w:r>
      <w:r w:rsidR="004317D1" w:rsidRPr="003E6D94">
        <w:rPr>
          <w:rFonts w:eastAsia="Times New Roman" w:cs="Times New Roman"/>
          <w:b/>
          <w:color w:val="auto"/>
          <w:sz w:val="22"/>
          <w:szCs w:val="22"/>
        </w:rPr>
        <w:t xml:space="preserve">dpad převzatý v PET lahvích </w:t>
      </w:r>
      <w:r w:rsidRPr="003E6D94">
        <w:rPr>
          <w:rFonts w:eastAsia="Times New Roman" w:cs="Times New Roman"/>
          <w:b/>
          <w:color w:val="auto"/>
          <w:sz w:val="22"/>
          <w:szCs w:val="22"/>
        </w:rPr>
        <w:t xml:space="preserve">bude svážen </w:t>
      </w:r>
      <w:r w:rsidR="004317D1" w:rsidRPr="003E6D94">
        <w:rPr>
          <w:rFonts w:eastAsia="Times New Roman" w:cs="Times New Roman"/>
          <w:b/>
          <w:color w:val="auto"/>
          <w:sz w:val="22"/>
          <w:szCs w:val="22"/>
        </w:rPr>
        <w:t>bezplatně.</w:t>
      </w:r>
    </w:p>
    <w:p w:rsidR="00473DB3" w:rsidRDefault="00473DB3" w:rsidP="004317D1">
      <w:pPr>
        <w:pStyle w:val="Standard"/>
        <w:rPr>
          <w:rFonts w:eastAsia="Times New Roman" w:cs="Times New Roman"/>
          <w:color w:val="auto"/>
          <w:sz w:val="22"/>
          <w:szCs w:val="22"/>
        </w:rPr>
      </w:pPr>
    </w:p>
    <w:p w:rsidR="00473DB3" w:rsidRDefault="001F297C">
      <w:pPr>
        <w:pStyle w:val="Standard"/>
        <w:jc w:val="center"/>
      </w:pPr>
      <w:r>
        <w:rPr>
          <w:rFonts w:eastAsia="Times New Roman" w:cs="Times New Roman"/>
          <w:color w:val="auto"/>
          <w:sz w:val="22"/>
          <w:szCs w:val="22"/>
        </w:rPr>
        <w:t xml:space="preserve">Tuto částku zaplatí odběratel původci. </w:t>
      </w:r>
      <w:r>
        <w:rPr>
          <w:rFonts w:eastAsia="Times New Roman" w:cs="Times New Roman"/>
          <w:sz w:val="22"/>
          <w:szCs w:val="22"/>
        </w:rPr>
        <w:t>Cena za výkup př</w:t>
      </w:r>
      <w:r w:rsidR="004317D1">
        <w:rPr>
          <w:rFonts w:eastAsia="Times New Roman" w:cs="Times New Roman"/>
          <w:sz w:val="22"/>
          <w:szCs w:val="22"/>
        </w:rPr>
        <w:t>epáleného oleje se může měnit (pokles</w:t>
      </w:r>
      <w:r>
        <w:rPr>
          <w:rFonts w:eastAsia="Times New Roman" w:cs="Times New Roman"/>
          <w:sz w:val="22"/>
          <w:szCs w:val="22"/>
        </w:rPr>
        <w:t>/růst) s ohledem na cenu na trhu v návaznosti na cenu ropy. O změně za výkup přepáleného oleje bude původce odpadu nebo odpovědná osoba včas informována ze strany odběratele telefonicky operátorkou.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IV.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Vyúčtování přepáleného oleje nebo tuku bude probíhat formou fakturace jednou měsíčně.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V.</w:t>
      </w:r>
    </w:p>
    <w:p w:rsidR="00473DB3" w:rsidRDefault="001F297C">
      <w:pPr>
        <w:pStyle w:val="Standard"/>
        <w:ind w:left="360" w:hanging="360"/>
        <w:jc w:val="center"/>
      </w:pPr>
      <w:r>
        <w:rPr>
          <w:rFonts w:eastAsia="Times New Roman" w:cs="Times New Roman"/>
          <w:b/>
          <w:color w:val="auto"/>
          <w:sz w:val="22"/>
          <w:szCs w:val="22"/>
        </w:rPr>
        <w:t>Podpisem této smlouvy původce čestně prohlašuje, že dodrží kvalitativní vlastnosti předávaného odpadu zmíněné v článku II. této smlouvy.</w:t>
      </w:r>
      <w:r>
        <w:rPr>
          <w:rFonts w:eastAsia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color w:val="auto"/>
          <w:sz w:val="22"/>
          <w:szCs w:val="22"/>
        </w:rPr>
        <w:t xml:space="preserve">  </w:t>
      </w:r>
    </w:p>
    <w:p w:rsidR="00473DB3" w:rsidRDefault="001F297C">
      <w:pPr>
        <w:pStyle w:val="Zkladntextodsazen3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rPr>
          <w:sz w:val="22"/>
          <w:szCs w:val="22"/>
        </w:rPr>
        <w:t>VI.</w:t>
      </w:r>
    </w:p>
    <w:p w:rsidR="00473DB3" w:rsidRDefault="001F297C">
      <w:pPr>
        <w:pStyle w:val="Zkladntextodsazen3"/>
        <w:jc w:val="center"/>
        <w:rPr>
          <w:rFonts w:eastAsia="Times New Roman" w:cs="Times New Roman"/>
          <w:b w:val="0"/>
          <w:color w:val="auto"/>
          <w:sz w:val="22"/>
          <w:szCs w:val="22"/>
        </w:rPr>
      </w:pPr>
      <w:r>
        <w:rPr>
          <w:rFonts w:eastAsia="Times New Roman" w:cs="Times New Roman"/>
          <w:b w:val="0"/>
          <w:color w:val="auto"/>
          <w:sz w:val="22"/>
          <w:szCs w:val="22"/>
        </w:rPr>
        <w:t>Od této smlouvy může kterákoliv ze smluvních stran kdykoliv odstoupit bez udání důvodu.</w:t>
      </w:r>
    </w:p>
    <w:p w:rsidR="00473DB3" w:rsidRDefault="001F297C">
      <w:pPr>
        <w:pStyle w:val="Standard"/>
        <w:jc w:val="center"/>
        <w:rPr>
          <w:rFonts w:eastAsia="Times New Roman" w:cs="Times New Roman"/>
          <w:b/>
          <w:bCs/>
          <w:color w:val="auto"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 xml:space="preserve">FIRMA ČERNOHLÁVEK LIBOR PROHLAŠUJE, ŽE POUŽITÝ ROSTLINNÝ                                                                                                                                       </w:t>
      </w:r>
      <w:proofErr w:type="gramStart"/>
      <w:r>
        <w:rPr>
          <w:rFonts w:eastAsia="Times New Roman" w:cs="Times New Roman"/>
          <w:b/>
          <w:bCs/>
          <w:color w:val="auto"/>
          <w:sz w:val="22"/>
          <w:szCs w:val="22"/>
        </w:rPr>
        <w:t>OLEJ  SMLUVNĚ</w:t>
      </w:r>
      <w:proofErr w:type="gramEnd"/>
      <w:r>
        <w:rPr>
          <w:rFonts w:eastAsia="Times New Roman" w:cs="Times New Roman"/>
          <w:b/>
          <w:bCs/>
          <w:color w:val="auto"/>
          <w:sz w:val="22"/>
          <w:szCs w:val="22"/>
        </w:rPr>
        <w:t xml:space="preserve"> PODSTUPUJE DALŠÍMU ZPRACOVÁNÍ, A ŽE JE OPRÁVNĚNA S TÍMTO ODPADEM NAKLÁDAT.</w:t>
      </w:r>
    </w:p>
    <w:p w:rsidR="00473DB3" w:rsidRDefault="001F297C">
      <w:pPr>
        <w:pStyle w:val="Standard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Nedílnou součást této smlouvy tvoří:</w:t>
      </w:r>
    </w:p>
    <w:p w:rsidR="00473DB3" w:rsidRDefault="001F297C">
      <w:pPr>
        <w:pStyle w:val="Standard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kopie živnostenského listu (nakládání s odpady vyjma nebezpečných)</w:t>
      </w:r>
    </w:p>
    <w:p w:rsidR="00473DB3" w:rsidRDefault="001F297C">
      <w:pPr>
        <w:pStyle w:val="Standard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rozhodnutí Krajského úřadu o udělení souhlasu k provozování zařízení ke sběru, výkupu a využívání odpadů podle §14 odst.1 zákona č.185/2001 Sb., o odpadech.</w:t>
      </w:r>
    </w:p>
    <w:p w:rsidR="00473DB3" w:rsidRDefault="00473DB3">
      <w:pPr>
        <w:pStyle w:val="Standard"/>
      </w:pPr>
    </w:p>
    <w:p w:rsidR="00473DB3" w:rsidRDefault="00473DB3">
      <w:pPr>
        <w:pStyle w:val="Standard"/>
        <w:rPr>
          <w:rFonts w:eastAsia="Times New Roman" w:cs="Times New Roman"/>
          <w:b/>
          <w:color w:val="auto"/>
        </w:rPr>
      </w:pPr>
    </w:p>
    <w:p w:rsidR="00473DB3" w:rsidRDefault="00473DB3">
      <w:pPr>
        <w:pStyle w:val="Standard"/>
        <w:rPr>
          <w:rFonts w:eastAsia="Times New Roman" w:cs="Times New Roman"/>
          <w:b/>
          <w:color w:val="auto"/>
        </w:rPr>
      </w:pPr>
    </w:p>
    <w:p w:rsidR="00473DB3" w:rsidRDefault="001F297C">
      <w:pPr>
        <w:pStyle w:val="Standard"/>
      </w:pPr>
      <w:r>
        <w:rPr>
          <w:rFonts w:eastAsia="Times New Roman" w:cs="Times New Roman"/>
          <w:b/>
          <w:color w:val="auto"/>
        </w:rPr>
        <w:t xml:space="preserve">      …………………………………….                            </w:t>
      </w:r>
      <w:r>
        <w:rPr>
          <w:rFonts w:eastAsia="Times New Roman" w:cs="Times New Roman"/>
          <w:b/>
          <w:color w:val="FF0000"/>
        </w:rPr>
        <w:t xml:space="preserve"> </w:t>
      </w:r>
      <w:r w:rsidR="004317D1">
        <w:rPr>
          <w:rFonts w:eastAsia="Times New Roman" w:cs="Times New Roman"/>
          <w:b/>
          <w:color w:val="FF0000"/>
        </w:rPr>
        <w:tab/>
        <w:t xml:space="preserve">            </w:t>
      </w:r>
      <w:r>
        <w:rPr>
          <w:rFonts w:eastAsia="Times New Roman" w:cs="Times New Roman"/>
          <w:b/>
          <w:color w:val="FF0000"/>
        </w:rPr>
        <w:t xml:space="preserve"> </w:t>
      </w:r>
      <w:r>
        <w:rPr>
          <w:rFonts w:eastAsia="Times New Roman" w:cs="Times New Roman"/>
          <w:b/>
          <w:color w:val="auto"/>
        </w:rPr>
        <w:t xml:space="preserve">……………………………..   </w:t>
      </w:r>
    </w:p>
    <w:p w:rsidR="00473DB3" w:rsidRDefault="001F297C">
      <w:pPr>
        <w:pStyle w:val="Standard"/>
      </w:pPr>
      <w:r>
        <w:rPr>
          <w:rFonts w:eastAsia="Times New Roman" w:cs="Times New Roman"/>
          <w:b/>
          <w:color w:val="auto"/>
        </w:rPr>
        <w:t xml:space="preserve">      původce odpadu</w:t>
      </w:r>
      <w:r w:rsidR="004317D1">
        <w:rPr>
          <w:rFonts w:eastAsia="Times New Roman" w:cs="Times New Roman"/>
          <w:b/>
          <w:color w:val="auto"/>
        </w:rPr>
        <w:t xml:space="preserve"> </w:t>
      </w:r>
      <w:r>
        <w:rPr>
          <w:rFonts w:eastAsia="Times New Roman" w:cs="Times New Roman"/>
          <w:b/>
          <w:color w:val="auto"/>
        </w:rPr>
        <w:t>(</w:t>
      </w:r>
      <w:proofErr w:type="spellStart"/>
      <w:proofErr w:type="gramStart"/>
      <w:r>
        <w:rPr>
          <w:rFonts w:eastAsia="Times New Roman" w:cs="Times New Roman"/>
          <w:b/>
          <w:color w:val="auto"/>
        </w:rPr>
        <w:t>použ.rostl</w:t>
      </w:r>
      <w:proofErr w:type="gramEnd"/>
      <w:r>
        <w:rPr>
          <w:rFonts w:eastAsia="Times New Roman" w:cs="Times New Roman"/>
          <w:b/>
          <w:color w:val="auto"/>
        </w:rPr>
        <w:t>.oleje</w:t>
      </w:r>
      <w:proofErr w:type="spellEnd"/>
      <w:r>
        <w:rPr>
          <w:rFonts w:eastAsia="Times New Roman" w:cs="Times New Roman"/>
          <w:b/>
          <w:color w:val="auto"/>
        </w:rPr>
        <w:t>)                                                    odběratel odpadu</w:t>
      </w:r>
    </w:p>
    <w:p w:rsidR="00473DB3" w:rsidRDefault="00473DB3">
      <w:pPr>
        <w:pStyle w:val="Standard"/>
      </w:pPr>
    </w:p>
    <w:p w:rsidR="00473DB3" w:rsidRDefault="001F297C">
      <w:pPr>
        <w:pStyle w:val="Standard"/>
      </w:pPr>
      <w:r>
        <w:t>V ……………………………, dne ………………….</w:t>
      </w:r>
    </w:p>
    <w:sectPr w:rsidR="00473DB3">
      <w:pgSz w:w="11905" w:h="16837"/>
      <w:pgMar w:top="285" w:right="1134" w:bottom="5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E6" w:rsidRDefault="00BA1EE6">
      <w:r>
        <w:separator/>
      </w:r>
    </w:p>
  </w:endnote>
  <w:endnote w:type="continuationSeparator" w:id="0">
    <w:p w:rsidR="00BA1EE6" w:rsidRDefault="00BA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E6" w:rsidRDefault="00BA1EE6">
      <w:r>
        <w:rPr>
          <w:color w:val="000000"/>
        </w:rPr>
        <w:separator/>
      </w:r>
    </w:p>
  </w:footnote>
  <w:footnote w:type="continuationSeparator" w:id="0">
    <w:p w:rsidR="00BA1EE6" w:rsidRDefault="00BA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3D5"/>
    <w:multiLevelType w:val="multilevel"/>
    <w:tmpl w:val="AB2A0614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" w15:restartNumberingAfterBreak="0">
    <w:nsid w:val="3EDE790B"/>
    <w:multiLevelType w:val="multilevel"/>
    <w:tmpl w:val="C0A64F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DB3"/>
    <w:rsid w:val="001F297C"/>
    <w:rsid w:val="003E6D94"/>
    <w:rsid w:val="004317D1"/>
    <w:rsid w:val="0045464D"/>
    <w:rsid w:val="00473DB3"/>
    <w:rsid w:val="005007B9"/>
    <w:rsid w:val="006E4543"/>
    <w:rsid w:val="00A73207"/>
    <w:rsid w:val="00B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4282"/>
  <w15:docId w15:val="{E6E9EDD1-D8E0-4D70-AE72-36D0D450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ind w:right="-288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odsazen3">
    <w:name w:val="Body Text Indent 3"/>
    <w:basedOn w:val="Standard"/>
    <w:pPr>
      <w:ind w:left="720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Standardnpsmoodstavce"/>
    <w:rPr>
      <w:color w:val="0000CC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Dell2</cp:lastModifiedBy>
  <cp:revision>4</cp:revision>
  <cp:lastPrinted>2015-01-13T13:31:00Z</cp:lastPrinted>
  <dcterms:created xsi:type="dcterms:W3CDTF">2019-03-20T13:19:00Z</dcterms:created>
  <dcterms:modified xsi:type="dcterms:W3CDTF">2019-04-03T07:09:00Z</dcterms:modified>
</cp:coreProperties>
</file>